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12A2" w14:textId="77777777" w:rsidR="00DE09B9" w:rsidRDefault="008412E4">
      <w:pPr>
        <w:pStyle w:val="Titre"/>
        <w:spacing w:before="61"/>
        <w:ind w:left="7159" w:right="616"/>
      </w:pPr>
      <w:r>
        <w:rPr>
          <w:noProof/>
        </w:rPr>
        <w:drawing>
          <wp:anchor distT="0" distB="0" distL="0" distR="0" simplePos="0" relativeHeight="15729152" behindDoc="0" locked="0" layoutInCell="1" allowOverlap="1" wp14:anchorId="1884B193" wp14:editId="5B339C93">
            <wp:simplePos x="0" y="0"/>
            <wp:positionH relativeFrom="page">
              <wp:posOffset>457200</wp:posOffset>
            </wp:positionH>
            <wp:positionV relativeFrom="paragraph">
              <wp:posOffset>38100</wp:posOffset>
            </wp:positionV>
            <wp:extent cx="4032250" cy="312420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032746" cy="3124584"/>
                    </a:xfrm>
                    <a:prstGeom prst="rect">
                      <a:avLst/>
                    </a:prstGeom>
                  </pic:spPr>
                </pic:pic>
              </a:graphicData>
            </a:graphic>
            <wp14:sizeRelH relativeFrom="margin">
              <wp14:pctWidth>0</wp14:pctWidth>
            </wp14:sizeRelH>
            <wp14:sizeRelV relativeFrom="margin">
              <wp14:pctHeight>0</wp14:pctHeight>
            </wp14:sizeRelV>
          </wp:anchor>
        </w:drawing>
      </w:r>
      <w:r>
        <w:t>Programme</w:t>
      </w:r>
      <w:r>
        <w:rPr>
          <w:spacing w:val="-18"/>
        </w:rPr>
        <w:t xml:space="preserve"> </w:t>
      </w:r>
      <w:r>
        <w:t xml:space="preserve">d’échange </w:t>
      </w:r>
      <w:r>
        <w:rPr>
          <w:spacing w:val="-2"/>
        </w:rPr>
        <w:t>franco-italien</w:t>
      </w:r>
    </w:p>
    <w:p w14:paraId="49858DEB" w14:textId="0AC78AD8" w:rsidR="00DE09B9" w:rsidRDefault="008412E4">
      <w:pPr>
        <w:pStyle w:val="Titre"/>
        <w:spacing w:line="321" w:lineRule="exact"/>
      </w:pPr>
      <w:r>
        <w:t>Session</w:t>
      </w:r>
      <w:r>
        <w:rPr>
          <w:spacing w:val="-7"/>
        </w:rPr>
        <w:t xml:space="preserve"> </w:t>
      </w:r>
      <w:r>
        <w:t>de</w:t>
      </w:r>
      <w:r>
        <w:rPr>
          <w:spacing w:val="-5"/>
        </w:rPr>
        <w:t xml:space="preserve"> </w:t>
      </w:r>
      <w:r>
        <w:t>septembre</w:t>
      </w:r>
      <w:r>
        <w:rPr>
          <w:spacing w:val="-7"/>
        </w:rPr>
        <w:t xml:space="preserve"> </w:t>
      </w:r>
      <w:r>
        <w:rPr>
          <w:spacing w:val="-4"/>
        </w:rPr>
        <w:t>2025</w:t>
      </w:r>
    </w:p>
    <w:p w14:paraId="23A24BA3" w14:textId="77777777" w:rsidR="00DE09B9" w:rsidRDefault="008412E4">
      <w:pPr>
        <w:pStyle w:val="Corpsdetexte"/>
        <w:spacing w:before="270" w:line="259" w:lineRule="auto"/>
        <w:ind w:left="6552"/>
      </w:pPr>
      <w:r>
        <w:rPr>
          <w:b/>
        </w:rPr>
        <w:t>Le</w:t>
      </w:r>
      <w:r>
        <w:rPr>
          <w:b/>
          <w:spacing w:val="-8"/>
        </w:rPr>
        <w:t xml:space="preserve"> </w:t>
      </w:r>
      <w:r>
        <w:rPr>
          <w:b/>
        </w:rPr>
        <w:t>programme</w:t>
      </w:r>
      <w:r>
        <w:rPr>
          <w:b/>
          <w:spacing w:val="-14"/>
        </w:rPr>
        <w:t xml:space="preserve"> </w:t>
      </w:r>
      <w:r>
        <w:rPr>
          <w:b/>
        </w:rPr>
        <w:t>Transalp</w:t>
      </w:r>
      <w:r>
        <w:t>,</w:t>
      </w:r>
      <w:r>
        <w:rPr>
          <w:spacing w:val="-10"/>
        </w:rPr>
        <w:t xml:space="preserve"> </w:t>
      </w:r>
      <w:r>
        <w:t>créé</w:t>
      </w:r>
      <w:r>
        <w:rPr>
          <w:spacing w:val="-11"/>
        </w:rPr>
        <w:t xml:space="preserve"> </w:t>
      </w:r>
      <w:r>
        <w:t>en</w:t>
      </w:r>
      <w:r>
        <w:rPr>
          <w:spacing w:val="-9"/>
        </w:rPr>
        <w:t xml:space="preserve"> </w:t>
      </w:r>
      <w:r>
        <w:t>2015,</w:t>
      </w:r>
      <w:r>
        <w:rPr>
          <w:spacing w:val="-9"/>
        </w:rPr>
        <w:t xml:space="preserve"> </w:t>
      </w:r>
      <w:r>
        <w:t>est régi par un accord entre la région académique Auvergne-Rhône-Alpes et l’</w:t>
      </w:r>
      <w:proofErr w:type="spellStart"/>
      <w:r>
        <w:t>Ufficio</w:t>
      </w:r>
      <w:proofErr w:type="spellEnd"/>
      <w:r>
        <w:t xml:space="preserve"> </w:t>
      </w:r>
      <w:proofErr w:type="spellStart"/>
      <w:r>
        <w:t>Scolastico</w:t>
      </w:r>
      <w:proofErr w:type="spellEnd"/>
      <w:r>
        <w:t xml:space="preserve"> Régionale (USR) de </w:t>
      </w:r>
      <w:r>
        <w:rPr>
          <w:spacing w:val="-2"/>
        </w:rPr>
        <w:t>Milan.</w:t>
      </w:r>
    </w:p>
    <w:p w14:paraId="243C68D5" w14:textId="55DFC5E8" w:rsidR="00DE09B9" w:rsidRDefault="008412E4" w:rsidP="008412E4">
      <w:pPr>
        <w:pStyle w:val="Titre1"/>
        <w:spacing w:line="259" w:lineRule="auto"/>
        <w:ind w:left="6552"/>
      </w:pPr>
      <w:r>
        <w:rPr>
          <w:b w:val="0"/>
        </w:rPr>
        <w:t xml:space="preserve">Ce dispositif de mobilités individuelles </w:t>
      </w:r>
      <w:r>
        <w:rPr>
          <w:b w:val="0"/>
        </w:rPr>
        <w:t xml:space="preserve"> permet chaque année à environ 150 </w:t>
      </w:r>
      <w:r>
        <w:t xml:space="preserve">élèves volontaires </w:t>
      </w:r>
      <w:r w:rsidRPr="008412E4">
        <w:rPr>
          <w:b w:val="0"/>
          <w:bCs w:val="0"/>
        </w:rPr>
        <w:t>de l’académie de Lyon</w:t>
      </w:r>
      <w:r>
        <w:t xml:space="preserve"> d’accueillir un correspondant italien durant</w:t>
      </w:r>
      <w:r>
        <w:rPr>
          <w:spacing w:val="-3"/>
        </w:rPr>
        <w:t xml:space="preserve"> </w:t>
      </w:r>
      <w:r>
        <w:t>3</w:t>
      </w:r>
      <w:r>
        <w:rPr>
          <w:spacing w:val="-4"/>
        </w:rPr>
        <w:t xml:space="preserve"> </w:t>
      </w:r>
      <w:r>
        <w:t>à</w:t>
      </w:r>
      <w:r>
        <w:rPr>
          <w:spacing w:val="-6"/>
        </w:rPr>
        <w:t xml:space="preserve"> </w:t>
      </w:r>
      <w:r>
        <w:t>4</w:t>
      </w:r>
      <w:r>
        <w:rPr>
          <w:spacing w:val="-4"/>
        </w:rPr>
        <w:t xml:space="preserve"> </w:t>
      </w:r>
      <w:r>
        <w:t>semaines</w:t>
      </w:r>
      <w:r>
        <w:rPr>
          <w:spacing w:val="-6"/>
        </w:rPr>
        <w:t xml:space="preserve"> </w:t>
      </w:r>
      <w:r>
        <w:t>avant</w:t>
      </w:r>
      <w:r>
        <w:rPr>
          <w:spacing w:val="-3"/>
        </w:rPr>
        <w:t xml:space="preserve"> </w:t>
      </w:r>
      <w:r>
        <w:t>de</w:t>
      </w:r>
      <w:r>
        <w:rPr>
          <w:spacing w:val="-3"/>
        </w:rPr>
        <w:t xml:space="preserve"> </w:t>
      </w:r>
      <w:r>
        <w:t>partir</w:t>
      </w:r>
      <w:r>
        <w:rPr>
          <w:spacing w:val="-10"/>
        </w:rPr>
        <w:t xml:space="preserve"> </w:t>
      </w:r>
      <w:r>
        <w:t xml:space="preserve">en immersion en Italie. De la rentrée à novembre, ils vivent ainsi </w:t>
      </w:r>
      <w:r>
        <w:t xml:space="preserve">une expérience linguistique, culturelle et </w:t>
      </w:r>
      <w:r>
        <w:rPr>
          <w:spacing w:val="-2"/>
        </w:rPr>
        <w:t>humaine.</w:t>
      </w:r>
    </w:p>
    <w:p w14:paraId="3C8E8B32" w14:textId="77777777" w:rsidR="00DE09B9" w:rsidRDefault="008412E4">
      <w:pPr>
        <w:pStyle w:val="Corpsdetexte"/>
        <w:spacing w:before="5"/>
        <w:rPr>
          <w:b/>
          <w:sz w:val="11"/>
        </w:rPr>
      </w:pPr>
      <w:r>
        <w:rPr>
          <w:b/>
          <w:noProof/>
          <w:sz w:val="11"/>
        </w:rPr>
        <mc:AlternateContent>
          <mc:Choice Requires="wps">
            <w:drawing>
              <wp:anchor distT="0" distB="0" distL="0" distR="0" simplePos="0" relativeHeight="487587840" behindDoc="1" locked="0" layoutInCell="1" allowOverlap="1" wp14:anchorId="644F93E4" wp14:editId="5BE98118">
                <wp:simplePos x="0" y="0"/>
                <wp:positionH relativeFrom="page">
                  <wp:posOffset>460247</wp:posOffset>
                </wp:positionH>
                <wp:positionV relativeFrom="paragraph">
                  <wp:posOffset>102113</wp:posOffset>
                </wp:positionV>
                <wp:extent cx="6640195" cy="67691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676910"/>
                        </a:xfrm>
                        <a:prstGeom prst="rect">
                          <a:avLst/>
                        </a:prstGeom>
                        <a:ln w="6096">
                          <a:solidFill>
                            <a:srgbClr val="000000"/>
                          </a:solidFill>
                          <a:prstDash val="solid"/>
                        </a:ln>
                      </wps:spPr>
                      <wps:txbx>
                        <w:txbxContent>
                          <w:p w14:paraId="7F748D61" w14:textId="77777777" w:rsidR="008412E4" w:rsidRDefault="008412E4">
                            <w:pPr>
                              <w:spacing w:before="1" w:line="259" w:lineRule="auto"/>
                              <w:ind w:left="103" w:right="102"/>
                              <w:rPr>
                                <w:b/>
                                <w:spacing w:val="-4"/>
                                <w:sz w:val="24"/>
                              </w:rPr>
                            </w:pPr>
                            <w:r>
                              <w:rPr>
                                <w:b/>
                                <w:sz w:val="24"/>
                              </w:rPr>
                              <w:t>Votre</w:t>
                            </w:r>
                            <w:r>
                              <w:rPr>
                                <w:b/>
                                <w:spacing w:val="-6"/>
                                <w:sz w:val="24"/>
                              </w:rPr>
                              <w:t xml:space="preserve"> </w:t>
                            </w:r>
                            <w:r>
                              <w:rPr>
                                <w:b/>
                                <w:sz w:val="24"/>
                              </w:rPr>
                              <w:t>enfant</w:t>
                            </w:r>
                            <w:r>
                              <w:rPr>
                                <w:b/>
                                <w:spacing w:val="-4"/>
                                <w:sz w:val="24"/>
                              </w:rPr>
                              <w:t xml:space="preserve"> </w:t>
                            </w:r>
                            <w:r>
                              <w:rPr>
                                <w:b/>
                                <w:sz w:val="24"/>
                              </w:rPr>
                              <w:t>sera</w:t>
                            </w:r>
                            <w:r>
                              <w:rPr>
                                <w:b/>
                                <w:spacing w:val="-4"/>
                                <w:sz w:val="24"/>
                              </w:rPr>
                              <w:t xml:space="preserve"> </w:t>
                            </w:r>
                            <w:r>
                              <w:rPr>
                                <w:b/>
                                <w:sz w:val="24"/>
                              </w:rPr>
                              <w:t>en</w:t>
                            </w:r>
                            <w:r>
                              <w:rPr>
                                <w:b/>
                                <w:spacing w:val="-4"/>
                                <w:sz w:val="24"/>
                              </w:rPr>
                              <w:t xml:space="preserve"> </w:t>
                            </w:r>
                            <w:r>
                              <w:rPr>
                                <w:b/>
                                <w:sz w:val="24"/>
                              </w:rPr>
                              <w:t>classe</w:t>
                            </w:r>
                            <w:r>
                              <w:rPr>
                                <w:b/>
                                <w:spacing w:val="-4"/>
                                <w:sz w:val="24"/>
                              </w:rPr>
                              <w:t xml:space="preserve"> </w:t>
                            </w:r>
                            <w:r>
                              <w:rPr>
                                <w:b/>
                                <w:sz w:val="24"/>
                              </w:rPr>
                              <w:t>de</w:t>
                            </w:r>
                            <w:r>
                              <w:rPr>
                                <w:b/>
                                <w:spacing w:val="-4"/>
                                <w:sz w:val="24"/>
                              </w:rPr>
                              <w:t xml:space="preserve"> </w:t>
                            </w:r>
                            <w:r>
                              <w:rPr>
                                <w:b/>
                                <w:i/>
                                <w:sz w:val="24"/>
                              </w:rPr>
                              <w:t>première</w:t>
                            </w:r>
                            <w:r>
                              <w:rPr>
                                <w:b/>
                                <w:i/>
                                <w:spacing w:val="-5"/>
                                <w:sz w:val="24"/>
                              </w:rPr>
                              <w:t xml:space="preserve"> </w:t>
                            </w:r>
                            <w:r>
                              <w:rPr>
                                <w:b/>
                                <w:sz w:val="24"/>
                              </w:rPr>
                              <w:t>ou</w:t>
                            </w:r>
                            <w:r>
                              <w:rPr>
                                <w:b/>
                                <w:spacing w:val="-4"/>
                                <w:sz w:val="24"/>
                              </w:rPr>
                              <w:t xml:space="preserve"> </w:t>
                            </w:r>
                            <w:r>
                              <w:rPr>
                                <w:b/>
                                <w:i/>
                                <w:sz w:val="24"/>
                              </w:rPr>
                              <w:t>terminale</w:t>
                            </w:r>
                            <w:r>
                              <w:rPr>
                                <w:b/>
                                <w:i/>
                                <w:spacing w:val="-5"/>
                                <w:sz w:val="24"/>
                              </w:rPr>
                              <w:t xml:space="preserve"> </w:t>
                            </w:r>
                            <w:r>
                              <w:rPr>
                                <w:b/>
                                <w:sz w:val="24"/>
                              </w:rPr>
                              <w:t>à</w:t>
                            </w:r>
                            <w:r>
                              <w:rPr>
                                <w:b/>
                                <w:spacing w:val="-4"/>
                                <w:sz w:val="24"/>
                              </w:rPr>
                              <w:t xml:space="preserve"> </w:t>
                            </w:r>
                            <w:r>
                              <w:rPr>
                                <w:b/>
                                <w:sz w:val="24"/>
                              </w:rPr>
                              <w:t>la</w:t>
                            </w:r>
                            <w:r>
                              <w:rPr>
                                <w:b/>
                                <w:spacing w:val="-4"/>
                                <w:sz w:val="24"/>
                              </w:rPr>
                              <w:t xml:space="preserve"> </w:t>
                            </w:r>
                            <w:r>
                              <w:rPr>
                                <w:b/>
                                <w:sz w:val="24"/>
                              </w:rPr>
                              <w:t>rentrée</w:t>
                            </w:r>
                            <w:r>
                              <w:rPr>
                                <w:b/>
                                <w:spacing w:val="-7"/>
                                <w:sz w:val="24"/>
                              </w:rPr>
                              <w:t xml:space="preserve"> </w:t>
                            </w:r>
                            <w:r>
                              <w:rPr>
                                <w:b/>
                                <w:sz w:val="24"/>
                              </w:rPr>
                              <w:t>2025</w:t>
                            </w:r>
                            <w:r>
                              <w:rPr>
                                <w:b/>
                                <w:sz w:val="24"/>
                              </w:rPr>
                              <w:t>.</w:t>
                            </w:r>
                            <w:r>
                              <w:rPr>
                                <w:b/>
                                <w:spacing w:val="-4"/>
                                <w:sz w:val="24"/>
                              </w:rPr>
                              <w:t xml:space="preserve"> </w:t>
                            </w:r>
                          </w:p>
                          <w:p w14:paraId="6F0C87EE" w14:textId="7B3775DA" w:rsidR="00DE09B9" w:rsidRDefault="008412E4">
                            <w:pPr>
                              <w:spacing w:before="1" w:line="259" w:lineRule="auto"/>
                              <w:ind w:left="103" w:right="102"/>
                              <w:rPr>
                                <w:b/>
                                <w:sz w:val="24"/>
                              </w:rPr>
                            </w:pPr>
                            <w:r>
                              <w:rPr>
                                <w:b/>
                                <w:sz w:val="24"/>
                              </w:rPr>
                              <w:t>Il</w:t>
                            </w:r>
                            <w:r>
                              <w:rPr>
                                <w:b/>
                                <w:spacing w:val="-4"/>
                                <w:sz w:val="24"/>
                              </w:rPr>
                              <w:t xml:space="preserve"> </w:t>
                            </w:r>
                            <w:r>
                              <w:rPr>
                                <w:b/>
                                <w:sz w:val="24"/>
                              </w:rPr>
                              <w:t>peut</w:t>
                            </w:r>
                            <w:r>
                              <w:rPr>
                                <w:b/>
                                <w:spacing w:val="-4"/>
                                <w:sz w:val="24"/>
                              </w:rPr>
                              <w:t xml:space="preserve"> </w:t>
                            </w:r>
                            <w:r>
                              <w:rPr>
                                <w:b/>
                                <w:sz w:val="24"/>
                              </w:rPr>
                              <w:t>à</w:t>
                            </w:r>
                            <w:r>
                              <w:rPr>
                                <w:b/>
                                <w:spacing w:val="-4"/>
                                <w:sz w:val="24"/>
                              </w:rPr>
                              <w:t xml:space="preserve"> </w:t>
                            </w:r>
                            <w:r>
                              <w:rPr>
                                <w:b/>
                                <w:sz w:val="24"/>
                              </w:rPr>
                              <w:t>son</w:t>
                            </w:r>
                            <w:r>
                              <w:rPr>
                                <w:b/>
                                <w:spacing w:val="-4"/>
                                <w:sz w:val="24"/>
                              </w:rPr>
                              <w:t xml:space="preserve"> </w:t>
                            </w:r>
                            <w:r>
                              <w:rPr>
                                <w:b/>
                                <w:sz w:val="24"/>
                              </w:rPr>
                              <w:t>tour</w:t>
                            </w:r>
                            <w:r>
                              <w:rPr>
                                <w:b/>
                                <w:spacing w:val="-7"/>
                                <w:sz w:val="24"/>
                              </w:rPr>
                              <w:t xml:space="preserve"> </w:t>
                            </w:r>
                            <w:r>
                              <w:rPr>
                                <w:b/>
                                <w:sz w:val="24"/>
                              </w:rPr>
                              <w:t>accueillir</w:t>
                            </w:r>
                            <w:r>
                              <w:rPr>
                                <w:b/>
                                <w:spacing w:val="-7"/>
                                <w:sz w:val="24"/>
                              </w:rPr>
                              <w:t xml:space="preserve"> </w:t>
                            </w:r>
                            <w:r>
                              <w:rPr>
                                <w:b/>
                                <w:sz w:val="24"/>
                              </w:rPr>
                              <w:t xml:space="preserve">un correspondant italien en septembre </w:t>
                            </w:r>
                            <w:r>
                              <w:rPr>
                                <w:b/>
                                <w:sz w:val="24"/>
                              </w:rPr>
                              <w:t xml:space="preserve">avant de partir en immersion en octobre </w:t>
                            </w:r>
                            <w:r>
                              <w:rPr>
                                <w:b/>
                                <w:sz w:val="24"/>
                              </w:rPr>
                              <w:t>dans le lycée partenaire de son établissement</w:t>
                            </w:r>
                            <w:r>
                              <w:rPr>
                                <w:b/>
                                <w:sz w:val="24"/>
                              </w:rPr>
                              <w:t>.</w:t>
                            </w:r>
                          </w:p>
                        </w:txbxContent>
                      </wps:txbx>
                      <wps:bodyPr wrap="square" lIns="0" tIns="0" rIns="0" bIns="0" rtlCol="0">
                        <a:noAutofit/>
                      </wps:bodyPr>
                    </wps:wsp>
                  </a:graphicData>
                </a:graphic>
              </wp:anchor>
            </w:drawing>
          </mc:Choice>
          <mc:Fallback>
            <w:pict>
              <v:shapetype w14:anchorId="644F93E4" id="_x0000_t202" coordsize="21600,21600" o:spt="202" path="m,l,21600r21600,l21600,xe">
                <v:stroke joinstyle="miter"/>
                <v:path gradientshapeok="t" o:connecttype="rect"/>
              </v:shapetype>
              <v:shape id="Textbox 2" o:spid="_x0000_s1026" type="#_x0000_t202" style="position:absolute;margin-left:36.25pt;margin-top:8.05pt;width:522.85pt;height:53.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" filled="f" strokeweight=".48pt">
                <v:path arrowok="t"/>
                <v:textbox inset="0,0,0,0">
                  <w:txbxContent>
                    <w:p w14:paraId="7F748D61" w14:textId="77777777" w:rsidR="008412E4" w:rsidRDefault="008412E4">
                      <w:pPr>
                        <w:spacing w:before="1" w:line="259" w:lineRule="auto"/>
                        <w:ind w:left="103" w:right="102"/>
                        <w:rPr>
                          <w:b/>
                          <w:spacing w:val="-4"/>
                          <w:sz w:val="24"/>
                        </w:rPr>
                      </w:pPr>
                      <w:r>
                        <w:rPr>
                          <w:b/>
                          <w:sz w:val="24"/>
                        </w:rPr>
                        <w:t>Votre</w:t>
                      </w:r>
                      <w:r>
                        <w:rPr>
                          <w:b/>
                          <w:spacing w:val="-6"/>
                          <w:sz w:val="24"/>
                        </w:rPr>
                        <w:t xml:space="preserve"> </w:t>
                      </w:r>
                      <w:r>
                        <w:rPr>
                          <w:b/>
                          <w:sz w:val="24"/>
                        </w:rPr>
                        <w:t>enfant</w:t>
                      </w:r>
                      <w:r>
                        <w:rPr>
                          <w:b/>
                          <w:spacing w:val="-4"/>
                          <w:sz w:val="24"/>
                        </w:rPr>
                        <w:t xml:space="preserve"> </w:t>
                      </w:r>
                      <w:r>
                        <w:rPr>
                          <w:b/>
                          <w:sz w:val="24"/>
                        </w:rPr>
                        <w:t>sera</w:t>
                      </w:r>
                      <w:r>
                        <w:rPr>
                          <w:b/>
                          <w:spacing w:val="-4"/>
                          <w:sz w:val="24"/>
                        </w:rPr>
                        <w:t xml:space="preserve"> </w:t>
                      </w:r>
                      <w:r>
                        <w:rPr>
                          <w:b/>
                          <w:sz w:val="24"/>
                        </w:rPr>
                        <w:t>en</w:t>
                      </w:r>
                      <w:r>
                        <w:rPr>
                          <w:b/>
                          <w:spacing w:val="-4"/>
                          <w:sz w:val="24"/>
                        </w:rPr>
                        <w:t xml:space="preserve"> </w:t>
                      </w:r>
                      <w:r>
                        <w:rPr>
                          <w:b/>
                          <w:sz w:val="24"/>
                        </w:rPr>
                        <w:t>classe</w:t>
                      </w:r>
                      <w:r>
                        <w:rPr>
                          <w:b/>
                          <w:spacing w:val="-4"/>
                          <w:sz w:val="24"/>
                        </w:rPr>
                        <w:t xml:space="preserve"> </w:t>
                      </w:r>
                      <w:r>
                        <w:rPr>
                          <w:b/>
                          <w:sz w:val="24"/>
                        </w:rPr>
                        <w:t>de</w:t>
                      </w:r>
                      <w:r>
                        <w:rPr>
                          <w:b/>
                          <w:spacing w:val="-4"/>
                          <w:sz w:val="24"/>
                        </w:rPr>
                        <w:t xml:space="preserve"> </w:t>
                      </w:r>
                      <w:r>
                        <w:rPr>
                          <w:b/>
                          <w:i/>
                          <w:sz w:val="24"/>
                        </w:rPr>
                        <w:t>première</w:t>
                      </w:r>
                      <w:r>
                        <w:rPr>
                          <w:b/>
                          <w:i/>
                          <w:spacing w:val="-5"/>
                          <w:sz w:val="24"/>
                        </w:rPr>
                        <w:t xml:space="preserve"> </w:t>
                      </w:r>
                      <w:r>
                        <w:rPr>
                          <w:b/>
                          <w:sz w:val="24"/>
                        </w:rPr>
                        <w:t>ou</w:t>
                      </w:r>
                      <w:r>
                        <w:rPr>
                          <w:b/>
                          <w:spacing w:val="-4"/>
                          <w:sz w:val="24"/>
                        </w:rPr>
                        <w:t xml:space="preserve"> </w:t>
                      </w:r>
                      <w:r>
                        <w:rPr>
                          <w:b/>
                          <w:i/>
                          <w:sz w:val="24"/>
                        </w:rPr>
                        <w:t>terminale</w:t>
                      </w:r>
                      <w:r>
                        <w:rPr>
                          <w:b/>
                          <w:i/>
                          <w:spacing w:val="-5"/>
                          <w:sz w:val="24"/>
                        </w:rPr>
                        <w:t xml:space="preserve"> </w:t>
                      </w:r>
                      <w:r>
                        <w:rPr>
                          <w:b/>
                          <w:sz w:val="24"/>
                        </w:rPr>
                        <w:t>à</w:t>
                      </w:r>
                      <w:r>
                        <w:rPr>
                          <w:b/>
                          <w:spacing w:val="-4"/>
                          <w:sz w:val="24"/>
                        </w:rPr>
                        <w:t xml:space="preserve"> </w:t>
                      </w:r>
                      <w:r>
                        <w:rPr>
                          <w:b/>
                          <w:sz w:val="24"/>
                        </w:rPr>
                        <w:t>la</w:t>
                      </w:r>
                      <w:r>
                        <w:rPr>
                          <w:b/>
                          <w:spacing w:val="-4"/>
                          <w:sz w:val="24"/>
                        </w:rPr>
                        <w:t xml:space="preserve"> </w:t>
                      </w:r>
                      <w:r>
                        <w:rPr>
                          <w:b/>
                          <w:sz w:val="24"/>
                        </w:rPr>
                        <w:t>rentrée</w:t>
                      </w:r>
                      <w:r>
                        <w:rPr>
                          <w:b/>
                          <w:spacing w:val="-7"/>
                          <w:sz w:val="24"/>
                        </w:rPr>
                        <w:t xml:space="preserve"> </w:t>
                      </w:r>
                      <w:r>
                        <w:rPr>
                          <w:b/>
                          <w:sz w:val="24"/>
                        </w:rPr>
                        <w:t>2025</w:t>
                      </w:r>
                      <w:r>
                        <w:rPr>
                          <w:b/>
                          <w:sz w:val="24"/>
                        </w:rPr>
                        <w:t>.</w:t>
                      </w:r>
                      <w:r>
                        <w:rPr>
                          <w:b/>
                          <w:spacing w:val="-4"/>
                          <w:sz w:val="24"/>
                        </w:rPr>
                        <w:t xml:space="preserve"> </w:t>
                      </w:r>
                    </w:p>
                    <w:p w14:paraId="6F0C87EE" w14:textId="7B3775DA" w:rsidR="00DE09B9" w:rsidRDefault="008412E4">
                      <w:pPr>
                        <w:spacing w:before="1" w:line="259" w:lineRule="auto"/>
                        <w:ind w:left="103" w:right="102"/>
                        <w:rPr>
                          <w:b/>
                          <w:sz w:val="24"/>
                        </w:rPr>
                      </w:pPr>
                      <w:r>
                        <w:rPr>
                          <w:b/>
                          <w:sz w:val="24"/>
                        </w:rPr>
                        <w:t>Il</w:t>
                      </w:r>
                      <w:r>
                        <w:rPr>
                          <w:b/>
                          <w:spacing w:val="-4"/>
                          <w:sz w:val="24"/>
                        </w:rPr>
                        <w:t xml:space="preserve"> </w:t>
                      </w:r>
                      <w:r>
                        <w:rPr>
                          <w:b/>
                          <w:sz w:val="24"/>
                        </w:rPr>
                        <w:t>peut</w:t>
                      </w:r>
                      <w:r>
                        <w:rPr>
                          <w:b/>
                          <w:spacing w:val="-4"/>
                          <w:sz w:val="24"/>
                        </w:rPr>
                        <w:t xml:space="preserve"> </w:t>
                      </w:r>
                      <w:r>
                        <w:rPr>
                          <w:b/>
                          <w:sz w:val="24"/>
                        </w:rPr>
                        <w:t>à</w:t>
                      </w:r>
                      <w:r>
                        <w:rPr>
                          <w:b/>
                          <w:spacing w:val="-4"/>
                          <w:sz w:val="24"/>
                        </w:rPr>
                        <w:t xml:space="preserve"> </w:t>
                      </w:r>
                      <w:r>
                        <w:rPr>
                          <w:b/>
                          <w:sz w:val="24"/>
                        </w:rPr>
                        <w:t>son</w:t>
                      </w:r>
                      <w:r>
                        <w:rPr>
                          <w:b/>
                          <w:spacing w:val="-4"/>
                          <w:sz w:val="24"/>
                        </w:rPr>
                        <w:t xml:space="preserve"> </w:t>
                      </w:r>
                      <w:r>
                        <w:rPr>
                          <w:b/>
                          <w:sz w:val="24"/>
                        </w:rPr>
                        <w:t>tour</w:t>
                      </w:r>
                      <w:r>
                        <w:rPr>
                          <w:b/>
                          <w:spacing w:val="-7"/>
                          <w:sz w:val="24"/>
                        </w:rPr>
                        <w:t xml:space="preserve"> </w:t>
                      </w:r>
                      <w:r>
                        <w:rPr>
                          <w:b/>
                          <w:sz w:val="24"/>
                        </w:rPr>
                        <w:t>accueillir</w:t>
                      </w:r>
                      <w:r>
                        <w:rPr>
                          <w:b/>
                          <w:spacing w:val="-7"/>
                          <w:sz w:val="24"/>
                        </w:rPr>
                        <w:t xml:space="preserve"> </w:t>
                      </w:r>
                      <w:r>
                        <w:rPr>
                          <w:b/>
                          <w:sz w:val="24"/>
                        </w:rPr>
                        <w:t xml:space="preserve">un correspondant italien en septembre </w:t>
                      </w:r>
                      <w:r>
                        <w:rPr>
                          <w:b/>
                          <w:sz w:val="24"/>
                        </w:rPr>
                        <w:t xml:space="preserve">avant de partir en immersion en octobre </w:t>
                      </w:r>
                      <w:r>
                        <w:rPr>
                          <w:b/>
                          <w:sz w:val="24"/>
                        </w:rPr>
                        <w:t>dans le lycée partenaire de son établissement</w:t>
                      </w:r>
                      <w:r>
                        <w:rPr>
                          <w:b/>
                          <w:sz w:val="24"/>
                        </w:rPr>
                        <w:t>.</w:t>
                      </w:r>
                    </w:p>
                  </w:txbxContent>
                </v:textbox>
                <w10:wrap type="topAndBottom" anchorx="page"/>
              </v:shape>
            </w:pict>
          </mc:Fallback>
        </mc:AlternateContent>
      </w:r>
    </w:p>
    <w:p w14:paraId="3E3D4893" w14:textId="77777777" w:rsidR="008412E4" w:rsidRDefault="008412E4">
      <w:pPr>
        <w:pStyle w:val="Corpsdetexte"/>
        <w:spacing w:before="1" w:line="259" w:lineRule="auto"/>
        <w:ind w:left="12"/>
        <w:rPr>
          <w:b/>
        </w:rPr>
      </w:pPr>
    </w:p>
    <w:p w14:paraId="735E9ACB" w14:textId="19B134A4" w:rsidR="00DE09B9" w:rsidRDefault="008412E4">
      <w:pPr>
        <w:pStyle w:val="Corpsdetexte"/>
        <w:spacing w:before="1" w:line="259" w:lineRule="auto"/>
        <w:ind w:left="12"/>
      </w:pPr>
      <w:r>
        <w:rPr>
          <w:b/>
          <w:u w:val="single"/>
        </w:rPr>
        <w:t>Qui peut participer</w:t>
      </w:r>
      <w:r>
        <w:rPr>
          <w:b/>
          <w:spacing w:val="-2"/>
          <w:u w:val="single"/>
        </w:rPr>
        <w:t xml:space="preserve"> </w:t>
      </w:r>
      <w:r>
        <w:rPr>
          <w:b/>
          <w:u w:val="single"/>
        </w:rPr>
        <w:t>?</w:t>
      </w:r>
      <w:r>
        <w:rPr>
          <w:b/>
          <w:spacing w:val="-4"/>
        </w:rPr>
        <w:t xml:space="preserve"> </w:t>
      </w:r>
      <w:r>
        <w:t>Le</w:t>
      </w:r>
      <w:r>
        <w:rPr>
          <w:spacing w:val="-1"/>
        </w:rPr>
        <w:t xml:space="preserve"> </w:t>
      </w:r>
      <w:r>
        <w:t>programme</w:t>
      </w:r>
      <w:r>
        <w:rPr>
          <w:spacing w:val="-2"/>
        </w:rPr>
        <w:t xml:space="preserve"> </w:t>
      </w:r>
      <w:r>
        <w:t xml:space="preserve">est </w:t>
      </w:r>
      <w:r>
        <w:rPr>
          <w:u w:val="single"/>
        </w:rPr>
        <w:t>ouvert</w:t>
      </w:r>
      <w:r>
        <w:rPr>
          <w:spacing w:val="-3"/>
          <w:u w:val="single"/>
        </w:rPr>
        <w:t xml:space="preserve"> </w:t>
      </w:r>
      <w:r>
        <w:rPr>
          <w:u w:val="single"/>
        </w:rPr>
        <w:t>à tous</w:t>
      </w:r>
      <w:r>
        <w:rPr>
          <w:spacing w:val="-3"/>
          <w:u w:val="single"/>
        </w:rPr>
        <w:t xml:space="preserve"> </w:t>
      </w:r>
      <w:r>
        <w:rPr>
          <w:u w:val="single"/>
        </w:rPr>
        <w:t>les</w:t>
      </w:r>
      <w:r>
        <w:rPr>
          <w:spacing w:val="-1"/>
          <w:u w:val="single"/>
        </w:rPr>
        <w:t xml:space="preserve"> </w:t>
      </w:r>
      <w:r>
        <w:rPr>
          <w:u w:val="single"/>
        </w:rPr>
        <w:t>volontaires.</w:t>
      </w:r>
      <w:r>
        <w:rPr>
          <w:spacing w:val="-3"/>
        </w:rPr>
        <w:t xml:space="preserve"> </w:t>
      </w:r>
      <w:r>
        <w:t>Il</w:t>
      </w:r>
      <w:r>
        <w:rPr>
          <w:spacing w:val="-1"/>
        </w:rPr>
        <w:t xml:space="preserve"> </w:t>
      </w:r>
      <w:r>
        <w:t>est</w:t>
      </w:r>
      <w:r>
        <w:rPr>
          <w:spacing w:val="-1"/>
        </w:rPr>
        <w:t xml:space="preserve"> </w:t>
      </w:r>
      <w:r>
        <w:t>conseillé</w:t>
      </w:r>
      <w:r>
        <w:rPr>
          <w:spacing w:val="-3"/>
        </w:rPr>
        <w:t xml:space="preserve"> </w:t>
      </w:r>
      <w:r>
        <w:t>aux</w:t>
      </w:r>
      <w:r>
        <w:rPr>
          <w:spacing w:val="-1"/>
        </w:rPr>
        <w:t xml:space="preserve"> </w:t>
      </w:r>
      <w:r>
        <w:t>élèves</w:t>
      </w:r>
      <w:r>
        <w:rPr>
          <w:spacing w:val="-3"/>
        </w:rPr>
        <w:t xml:space="preserve"> </w:t>
      </w:r>
      <w:r>
        <w:rPr>
          <w:u w:val="single"/>
        </w:rPr>
        <w:t>motivés</w:t>
      </w:r>
      <w:r>
        <w:rPr>
          <w:spacing w:val="-1"/>
          <w:u w:val="single"/>
        </w:rPr>
        <w:t xml:space="preserve"> </w:t>
      </w:r>
      <w:r>
        <w:rPr>
          <w:u w:val="single"/>
        </w:rPr>
        <w:t>et</w:t>
      </w:r>
      <w:r>
        <w:rPr>
          <w:spacing w:val="-3"/>
          <w:u w:val="single"/>
        </w:rPr>
        <w:t xml:space="preserve"> </w:t>
      </w:r>
      <w:r>
        <w:rPr>
          <w:u w:val="single"/>
        </w:rPr>
        <w:t>curieux</w:t>
      </w:r>
      <w:r>
        <w:rPr>
          <w:spacing w:val="-1"/>
        </w:rPr>
        <w:t xml:space="preserve"> </w:t>
      </w:r>
      <w:r>
        <w:t>de découvrir de l’intérieur un nouveau pays et de nouvelles habitudes.</w:t>
      </w:r>
    </w:p>
    <w:p w14:paraId="0F654839" w14:textId="77777777" w:rsidR="00DE09B9" w:rsidRDefault="008412E4">
      <w:pPr>
        <w:pStyle w:val="Titre1"/>
        <w:spacing w:before="159" w:line="259" w:lineRule="auto"/>
        <w:rPr>
          <w:b w:val="0"/>
        </w:rPr>
      </w:pPr>
      <w:r>
        <w:rPr>
          <w:u w:val="single"/>
        </w:rPr>
        <w:t>Quand</w:t>
      </w:r>
      <w:r>
        <w:rPr>
          <w:spacing w:val="-4"/>
          <w:u w:val="single"/>
        </w:rPr>
        <w:t xml:space="preserve"> </w:t>
      </w:r>
      <w:r>
        <w:rPr>
          <w:u w:val="single"/>
        </w:rPr>
        <w:t>le</w:t>
      </w:r>
      <w:r>
        <w:rPr>
          <w:spacing w:val="-1"/>
          <w:u w:val="single"/>
        </w:rPr>
        <w:t xml:space="preserve"> </w:t>
      </w:r>
      <w:r>
        <w:rPr>
          <w:u w:val="single"/>
        </w:rPr>
        <w:t>programme</w:t>
      </w:r>
      <w:r>
        <w:rPr>
          <w:spacing w:val="-3"/>
          <w:u w:val="single"/>
        </w:rPr>
        <w:t xml:space="preserve"> </w:t>
      </w:r>
      <w:r>
        <w:rPr>
          <w:u w:val="single"/>
        </w:rPr>
        <w:t>aura-t-il lieu</w:t>
      </w:r>
      <w:r>
        <w:rPr>
          <w:spacing w:val="-3"/>
          <w:u w:val="single"/>
        </w:rPr>
        <w:t xml:space="preserve"> </w:t>
      </w:r>
      <w:r>
        <w:rPr>
          <w:u w:val="single"/>
        </w:rPr>
        <w:t>?</w:t>
      </w:r>
      <w:r>
        <w:rPr>
          <w:spacing w:val="40"/>
        </w:rPr>
        <w:t xml:space="preserve"> </w:t>
      </w:r>
      <w:r>
        <w:rPr>
          <w:b w:val="0"/>
        </w:rPr>
        <w:t>Les</w:t>
      </w:r>
      <w:r>
        <w:rPr>
          <w:b w:val="0"/>
          <w:spacing w:val="-4"/>
        </w:rPr>
        <w:t xml:space="preserve"> </w:t>
      </w:r>
      <w:r>
        <w:rPr>
          <w:b w:val="0"/>
        </w:rPr>
        <w:t>élèves</w:t>
      </w:r>
      <w:r>
        <w:rPr>
          <w:b w:val="0"/>
          <w:spacing w:val="-5"/>
        </w:rPr>
        <w:t xml:space="preserve"> </w:t>
      </w:r>
      <w:r>
        <w:t>italiens</w:t>
      </w:r>
      <w:r>
        <w:rPr>
          <w:spacing w:val="-4"/>
        </w:rPr>
        <w:t xml:space="preserve"> </w:t>
      </w:r>
      <w:r>
        <w:t>sont</w:t>
      </w:r>
      <w:r>
        <w:rPr>
          <w:spacing w:val="-1"/>
        </w:rPr>
        <w:t xml:space="preserve"> </w:t>
      </w:r>
      <w:r>
        <w:t>accueillis pour</w:t>
      </w:r>
      <w:r>
        <w:rPr>
          <w:spacing w:val="-8"/>
        </w:rPr>
        <w:t xml:space="preserve"> </w:t>
      </w:r>
      <w:r>
        <w:t>les</w:t>
      </w:r>
      <w:r>
        <w:rPr>
          <w:spacing w:val="-4"/>
        </w:rPr>
        <w:t xml:space="preserve"> </w:t>
      </w:r>
      <w:r>
        <w:t>3</w:t>
      </w:r>
      <w:r>
        <w:rPr>
          <w:spacing w:val="-2"/>
        </w:rPr>
        <w:t xml:space="preserve"> </w:t>
      </w:r>
      <w:r>
        <w:t>à</w:t>
      </w:r>
      <w:r>
        <w:rPr>
          <w:spacing w:val="-2"/>
        </w:rPr>
        <w:t xml:space="preserve"> </w:t>
      </w:r>
      <w:r>
        <w:t>4</w:t>
      </w:r>
      <w:r>
        <w:rPr>
          <w:spacing w:val="-2"/>
        </w:rPr>
        <w:t xml:space="preserve"> </w:t>
      </w:r>
      <w:r>
        <w:t>premières</w:t>
      </w:r>
      <w:r>
        <w:rPr>
          <w:spacing w:val="-2"/>
        </w:rPr>
        <w:t xml:space="preserve"> </w:t>
      </w:r>
      <w:r>
        <w:t>semaines</w:t>
      </w:r>
      <w:r>
        <w:rPr>
          <w:spacing w:val="-4"/>
        </w:rPr>
        <w:t xml:space="preserve"> </w:t>
      </w:r>
      <w:r>
        <w:t>de septembre</w:t>
      </w:r>
      <w:r>
        <w:rPr>
          <w:b w:val="0"/>
        </w:rPr>
        <w:t xml:space="preserve">, tandis que les élèves </w:t>
      </w:r>
      <w:r>
        <w:t>français partent au début des vacances de Toussaint pour 3 à 4 semaines</w:t>
      </w:r>
      <w:r>
        <w:rPr>
          <w:b w:val="0"/>
        </w:rPr>
        <w:t>.</w:t>
      </w:r>
    </w:p>
    <w:p w14:paraId="3B906A87" w14:textId="77777777" w:rsidR="00DE09B9" w:rsidRDefault="008412E4">
      <w:pPr>
        <w:pStyle w:val="Corpsdetexte"/>
        <w:spacing w:before="161" w:line="259" w:lineRule="auto"/>
        <w:ind w:left="12"/>
      </w:pPr>
      <w:r>
        <w:rPr>
          <w:b/>
          <w:u w:val="single"/>
        </w:rPr>
        <w:t>Combien</w:t>
      </w:r>
      <w:r>
        <w:rPr>
          <w:b/>
          <w:spacing w:val="-5"/>
          <w:u w:val="single"/>
        </w:rPr>
        <w:t xml:space="preserve"> </w:t>
      </w:r>
      <w:r>
        <w:rPr>
          <w:b/>
          <w:u w:val="single"/>
        </w:rPr>
        <w:t>ça</w:t>
      </w:r>
      <w:r>
        <w:rPr>
          <w:b/>
          <w:spacing w:val="-2"/>
          <w:u w:val="single"/>
        </w:rPr>
        <w:t xml:space="preserve"> </w:t>
      </w:r>
      <w:r>
        <w:rPr>
          <w:b/>
          <w:u w:val="single"/>
        </w:rPr>
        <w:t>coûte</w:t>
      </w:r>
      <w:r>
        <w:rPr>
          <w:b/>
          <w:spacing w:val="-4"/>
          <w:u w:val="single"/>
        </w:rPr>
        <w:t xml:space="preserve"> </w:t>
      </w:r>
      <w:r>
        <w:rPr>
          <w:b/>
          <w:u w:val="single"/>
        </w:rPr>
        <w:t>?</w:t>
      </w:r>
      <w:r>
        <w:rPr>
          <w:b/>
          <w:spacing w:val="-2"/>
        </w:rPr>
        <w:t xml:space="preserve"> </w:t>
      </w:r>
      <w:r>
        <w:t>Seuls</w:t>
      </w:r>
      <w:r>
        <w:rPr>
          <w:spacing w:val="-3"/>
        </w:rPr>
        <w:t xml:space="preserve"> </w:t>
      </w:r>
      <w:r>
        <w:t>les</w:t>
      </w:r>
      <w:r>
        <w:rPr>
          <w:spacing w:val="-3"/>
        </w:rPr>
        <w:t xml:space="preserve"> </w:t>
      </w:r>
      <w:r>
        <w:t>frais</w:t>
      </w:r>
      <w:r>
        <w:rPr>
          <w:spacing w:val="-3"/>
        </w:rPr>
        <w:t xml:space="preserve"> </w:t>
      </w:r>
      <w:r>
        <w:t>de</w:t>
      </w:r>
      <w:r>
        <w:rPr>
          <w:spacing w:val="-1"/>
        </w:rPr>
        <w:t xml:space="preserve"> </w:t>
      </w:r>
      <w:r>
        <w:t>voyage</w:t>
      </w:r>
      <w:r>
        <w:rPr>
          <w:spacing w:val="-2"/>
        </w:rPr>
        <w:t xml:space="preserve"> </w:t>
      </w:r>
      <w:r>
        <w:t>en</w:t>
      </w:r>
      <w:r>
        <w:rPr>
          <w:spacing w:val="-2"/>
        </w:rPr>
        <w:t xml:space="preserve"> </w:t>
      </w:r>
      <w:r>
        <w:t>Italie</w:t>
      </w:r>
      <w:r>
        <w:rPr>
          <w:spacing w:val="-3"/>
        </w:rPr>
        <w:t xml:space="preserve"> </w:t>
      </w:r>
      <w:r>
        <w:t>(AR)</w:t>
      </w:r>
      <w:r>
        <w:rPr>
          <w:spacing w:val="-1"/>
        </w:rPr>
        <w:t xml:space="preserve"> </w:t>
      </w:r>
      <w:r>
        <w:t>et l’argent</w:t>
      </w:r>
      <w:r>
        <w:rPr>
          <w:spacing w:val="-3"/>
        </w:rPr>
        <w:t xml:space="preserve"> </w:t>
      </w:r>
      <w:r>
        <w:t>de</w:t>
      </w:r>
      <w:r>
        <w:rPr>
          <w:spacing w:val="-1"/>
        </w:rPr>
        <w:t xml:space="preserve"> </w:t>
      </w:r>
      <w:r>
        <w:t>poche</w:t>
      </w:r>
      <w:r>
        <w:rPr>
          <w:spacing w:val="-2"/>
        </w:rPr>
        <w:t xml:space="preserve"> </w:t>
      </w:r>
      <w:r>
        <w:t>sont</w:t>
      </w:r>
      <w:r>
        <w:rPr>
          <w:spacing w:val="-2"/>
        </w:rPr>
        <w:t xml:space="preserve"> </w:t>
      </w:r>
      <w:r>
        <w:t>à</w:t>
      </w:r>
      <w:r>
        <w:rPr>
          <w:spacing w:val="-2"/>
        </w:rPr>
        <w:t xml:space="preserve"> </w:t>
      </w:r>
      <w:r>
        <w:t>la</w:t>
      </w:r>
      <w:r>
        <w:rPr>
          <w:spacing w:val="-2"/>
        </w:rPr>
        <w:t xml:space="preserve"> </w:t>
      </w:r>
      <w:r>
        <w:t>charge</w:t>
      </w:r>
      <w:r>
        <w:rPr>
          <w:spacing w:val="-1"/>
        </w:rPr>
        <w:t xml:space="preserve"> </w:t>
      </w:r>
      <w:r>
        <w:t>des</w:t>
      </w:r>
      <w:r>
        <w:rPr>
          <w:spacing w:val="-2"/>
        </w:rPr>
        <w:t xml:space="preserve"> </w:t>
      </w:r>
      <w:r>
        <w:t>familles.</w:t>
      </w:r>
      <w:r>
        <w:rPr>
          <w:spacing w:val="-3"/>
        </w:rPr>
        <w:t xml:space="preserve"> </w:t>
      </w:r>
      <w:r>
        <w:t>Le programme est fondé sur le principe de réciprocité : la famille française comme la famille italienne héberge le participant, l’inclut dans ses activités quotidiennes, le nourrit et lui fournit les titres de transport. Cela permet de proposer cette expérience d’immersion pour un coût très raisonnable.</w:t>
      </w:r>
    </w:p>
    <w:p w14:paraId="2E53A33F" w14:textId="125430F3" w:rsidR="00DE09B9" w:rsidRDefault="008412E4">
      <w:pPr>
        <w:spacing w:before="158" w:line="259" w:lineRule="auto"/>
        <w:ind w:left="12"/>
      </w:pPr>
      <w:r>
        <w:t>Si</w:t>
      </w:r>
      <w:r>
        <w:rPr>
          <w:spacing w:val="-1"/>
        </w:rPr>
        <w:t xml:space="preserve"> </w:t>
      </w:r>
      <w:r>
        <w:t>l’établissement</w:t>
      </w:r>
      <w:r>
        <w:rPr>
          <w:spacing w:val="-3"/>
        </w:rPr>
        <w:t xml:space="preserve"> </w:t>
      </w:r>
      <w:r>
        <w:t>fait</w:t>
      </w:r>
      <w:r>
        <w:rPr>
          <w:spacing w:val="-3"/>
        </w:rPr>
        <w:t xml:space="preserve"> </w:t>
      </w:r>
      <w:r>
        <w:t>partie</w:t>
      </w:r>
      <w:r>
        <w:rPr>
          <w:spacing w:val="-2"/>
        </w:rPr>
        <w:t xml:space="preserve"> </w:t>
      </w:r>
      <w:r>
        <w:t>du</w:t>
      </w:r>
      <w:r>
        <w:rPr>
          <w:spacing w:val="-3"/>
        </w:rPr>
        <w:t xml:space="preserve"> </w:t>
      </w:r>
      <w:r>
        <w:t>Consortium</w:t>
      </w:r>
      <w:r>
        <w:rPr>
          <w:spacing w:val="-1"/>
        </w:rPr>
        <w:t xml:space="preserve"> </w:t>
      </w:r>
      <w:r>
        <w:t>Erasmus+</w:t>
      </w:r>
      <w:r>
        <w:rPr>
          <w:spacing w:val="-3"/>
        </w:rPr>
        <w:t xml:space="preserve"> </w:t>
      </w:r>
      <w:r>
        <w:t>de</w:t>
      </w:r>
      <w:r>
        <w:rPr>
          <w:spacing w:val="-3"/>
        </w:rPr>
        <w:t xml:space="preserve"> </w:t>
      </w:r>
      <w:r>
        <w:t>la</w:t>
      </w:r>
      <w:r>
        <w:rPr>
          <w:spacing w:val="-5"/>
        </w:rPr>
        <w:t xml:space="preserve"> </w:t>
      </w:r>
      <w:r>
        <w:t>région</w:t>
      </w:r>
      <w:r>
        <w:rPr>
          <w:spacing w:val="-5"/>
        </w:rPr>
        <w:t xml:space="preserve"> </w:t>
      </w:r>
      <w:r>
        <w:t>académique</w:t>
      </w:r>
      <w:r>
        <w:rPr>
          <w:spacing w:val="-2"/>
        </w:rPr>
        <w:t xml:space="preserve"> </w:t>
      </w:r>
      <w:r>
        <w:t>pour</w:t>
      </w:r>
      <w:r>
        <w:rPr>
          <w:spacing w:val="-2"/>
        </w:rPr>
        <w:t xml:space="preserve"> </w:t>
      </w:r>
      <w:r>
        <w:t>l’enseignement</w:t>
      </w:r>
      <w:r>
        <w:rPr>
          <w:spacing w:val="-3"/>
        </w:rPr>
        <w:t xml:space="preserve"> </w:t>
      </w:r>
      <w:r>
        <w:t>scolaire</w:t>
      </w:r>
      <w:r>
        <w:rPr>
          <w:spacing w:val="-5"/>
        </w:rPr>
        <w:t xml:space="preserve"> </w:t>
      </w:r>
      <w:r>
        <w:t>(CERA- SCO), une contribution au déplacement peut être attribuée. Dans ce cas</w:t>
      </w:r>
      <w:r>
        <w:rPr>
          <w:b/>
          <w:u w:val="single"/>
        </w:rPr>
        <w:t>, l’élève qui part 4 semaines, avec ce</w:t>
      </w:r>
      <w:r>
        <w:rPr>
          <w:b/>
        </w:rPr>
        <w:t xml:space="preserve"> </w:t>
      </w:r>
      <w:r>
        <w:rPr>
          <w:b/>
          <w:u w:val="single"/>
        </w:rPr>
        <w:t>financement et avec un contrat d’études</w:t>
      </w:r>
      <w:r>
        <w:rPr>
          <w:b/>
        </w:rPr>
        <w:t xml:space="preserve"> </w:t>
      </w:r>
      <w:r>
        <w:t>peut présenter l’épreuve de la « mention mobilité scolaire européenne et internationale » du baccalauréat (oral de 15 minutes)</w:t>
      </w:r>
      <w:r>
        <w:t>. Sa mobilité internationale apparaîtra sur son diplôme.</w:t>
      </w:r>
    </w:p>
    <w:p w14:paraId="59AA786F" w14:textId="77777777" w:rsidR="00DE09B9" w:rsidRDefault="008412E4">
      <w:pPr>
        <w:spacing w:before="160"/>
        <w:ind w:left="12"/>
        <w:rPr>
          <w:b/>
        </w:rPr>
      </w:pPr>
      <w:r>
        <w:rPr>
          <w:b/>
          <w:u w:val="single"/>
        </w:rPr>
        <w:t>Pourquoi</w:t>
      </w:r>
      <w:r>
        <w:rPr>
          <w:b/>
          <w:spacing w:val="-7"/>
          <w:u w:val="single"/>
        </w:rPr>
        <w:t xml:space="preserve"> </w:t>
      </w:r>
      <w:r>
        <w:rPr>
          <w:b/>
          <w:u w:val="single"/>
        </w:rPr>
        <w:t>participer</w:t>
      </w:r>
      <w:r>
        <w:rPr>
          <w:b/>
          <w:spacing w:val="-7"/>
          <w:u w:val="single"/>
        </w:rPr>
        <w:t xml:space="preserve"> </w:t>
      </w:r>
      <w:r>
        <w:rPr>
          <w:b/>
          <w:spacing w:val="-10"/>
          <w:u w:val="single"/>
        </w:rPr>
        <w:t>?</w:t>
      </w:r>
    </w:p>
    <w:p w14:paraId="7BDB1E46" w14:textId="77777777" w:rsidR="00DE09B9" w:rsidRDefault="008412E4">
      <w:pPr>
        <w:pStyle w:val="Paragraphedeliste"/>
        <w:numPr>
          <w:ilvl w:val="0"/>
          <w:numId w:val="1"/>
        </w:numPr>
        <w:tabs>
          <w:tab w:val="left" w:pos="141"/>
        </w:tabs>
        <w:ind w:left="141" w:hanging="129"/>
      </w:pPr>
      <w:r>
        <w:t>Les</w:t>
      </w:r>
      <w:r>
        <w:rPr>
          <w:spacing w:val="-5"/>
        </w:rPr>
        <w:t xml:space="preserve"> </w:t>
      </w:r>
      <w:r>
        <w:t>participants</w:t>
      </w:r>
      <w:r>
        <w:rPr>
          <w:spacing w:val="-4"/>
        </w:rPr>
        <w:t xml:space="preserve"> </w:t>
      </w:r>
      <w:r>
        <w:t>font</w:t>
      </w:r>
      <w:r>
        <w:rPr>
          <w:spacing w:val="-3"/>
        </w:rPr>
        <w:t xml:space="preserve"> </w:t>
      </w:r>
      <w:r>
        <w:t>de</w:t>
      </w:r>
      <w:r>
        <w:rPr>
          <w:spacing w:val="-3"/>
        </w:rPr>
        <w:t xml:space="preserve"> </w:t>
      </w:r>
      <w:r>
        <w:t>remarquables</w:t>
      </w:r>
      <w:r>
        <w:rPr>
          <w:spacing w:val="-7"/>
        </w:rPr>
        <w:t xml:space="preserve"> </w:t>
      </w:r>
      <w:r>
        <w:rPr>
          <w:b/>
        </w:rPr>
        <w:t>progrès</w:t>
      </w:r>
      <w:r>
        <w:rPr>
          <w:b/>
          <w:spacing w:val="-3"/>
        </w:rPr>
        <w:t xml:space="preserve"> </w:t>
      </w:r>
      <w:r>
        <w:rPr>
          <w:b/>
        </w:rPr>
        <w:t>linguistiques</w:t>
      </w:r>
      <w:r>
        <w:rPr>
          <w:b/>
          <w:spacing w:val="-4"/>
        </w:rPr>
        <w:t xml:space="preserve"> </w:t>
      </w:r>
      <w:r>
        <w:t>et</w:t>
      </w:r>
      <w:r>
        <w:rPr>
          <w:spacing w:val="-2"/>
        </w:rPr>
        <w:t xml:space="preserve"> </w:t>
      </w:r>
      <w:r>
        <w:t>deviennent</w:t>
      </w:r>
      <w:r>
        <w:rPr>
          <w:spacing w:val="-5"/>
        </w:rPr>
        <w:t xml:space="preserve"> </w:t>
      </w:r>
      <w:r>
        <w:t>plus</w:t>
      </w:r>
      <w:r>
        <w:rPr>
          <w:spacing w:val="-7"/>
        </w:rPr>
        <w:t xml:space="preserve"> </w:t>
      </w:r>
      <w:r>
        <w:rPr>
          <w:b/>
        </w:rPr>
        <w:t>autonomes</w:t>
      </w:r>
      <w:r>
        <w:rPr>
          <w:b/>
          <w:spacing w:val="-7"/>
        </w:rPr>
        <w:t xml:space="preserve"> </w:t>
      </w:r>
      <w:r>
        <w:t>et</w:t>
      </w:r>
      <w:r>
        <w:rPr>
          <w:spacing w:val="-2"/>
        </w:rPr>
        <w:t xml:space="preserve"> </w:t>
      </w:r>
      <w:r>
        <w:t>plus</w:t>
      </w:r>
      <w:r>
        <w:rPr>
          <w:spacing w:val="-7"/>
        </w:rPr>
        <w:t xml:space="preserve"> </w:t>
      </w:r>
      <w:r>
        <w:rPr>
          <w:b/>
          <w:spacing w:val="-2"/>
        </w:rPr>
        <w:t>responsables</w:t>
      </w:r>
      <w:r>
        <w:rPr>
          <w:spacing w:val="-2"/>
        </w:rPr>
        <w:t>.</w:t>
      </w:r>
    </w:p>
    <w:p w14:paraId="20256F79" w14:textId="7A92579F" w:rsidR="00DE09B9" w:rsidRDefault="008412E4">
      <w:pPr>
        <w:pStyle w:val="Paragraphedeliste"/>
        <w:numPr>
          <w:ilvl w:val="0"/>
          <w:numId w:val="1"/>
        </w:numPr>
        <w:tabs>
          <w:tab w:val="left" w:pos="141"/>
        </w:tabs>
        <w:spacing w:before="20" w:line="259" w:lineRule="auto"/>
        <w:ind w:right="98" w:firstLine="0"/>
      </w:pPr>
      <w:r>
        <w:t>Ils</w:t>
      </w:r>
      <w:r>
        <w:rPr>
          <w:spacing w:val="-3"/>
        </w:rPr>
        <w:t xml:space="preserve"> </w:t>
      </w:r>
      <w:r>
        <w:t>font</w:t>
      </w:r>
      <w:r>
        <w:rPr>
          <w:spacing w:val="-3"/>
        </w:rPr>
        <w:t xml:space="preserve"> </w:t>
      </w:r>
      <w:r>
        <w:t>une</w:t>
      </w:r>
      <w:r>
        <w:rPr>
          <w:spacing w:val="-4"/>
        </w:rPr>
        <w:t xml:space="preserve"> </w:t>
      </w:r>
      <w:r>
        <w:rPr>
          <w:b/>
        </w:rPr>
        <w:t>première</w:t>
      </w:r>
      <w:r>
        <w:rPr>
          <w:b/>
          <w:spacing w:val="-4"/>
        </w:rPr>
        <w:t xml:space="preserve"> </w:t>
      </w:r>
      <w:r>
        <w:rPr>
          <w:b/>
        </w:rPr>
        <w:t>expérience</w:t>
      </w:r>
      <w:r>
        <w:rPr>
          <w:b/>
          <w:spacing w:val="-4"/>
        </w:rPr>
        <w:t xml:space="preserve"> </w:t>
      </w:r>
      <w:r>
        <w:t>de</w:t>
      </w:r>
      <w:r>
        <w:rPr>
          <w:spacing w:val="-3"/>
        </w:rPr>
        <w:t xml:space="preserve"> </w:t>
      </w:r>
      <w:r>
        <w:t>mobilité</w:t>
      </w:r>
      <w:r>
        <w:rPr>
          <w:spacing w:val="-4"/>
        </w:rPr>
        <w:t xml:space="preserve"> </w:t>
      </w:r>
      <w:r>
        <w:t>individuelle</w:t>
      </w:r>
      <w:r>
        <w:rPr>
          <w:spacing w:val="-2"/>
        </w:rPr>
        <w:t xml:space="preserve"> </w:t>
      </w:r>
      <w:r>
        <w:t>en</w:t>
      </w:r>
      <w:r>
        <w:rPr>
          <w:spacing w:val="-3"/>
        </w:rPr>
        <w:t xml:space="preserve"> </w:t>
      </w:r>
      <w:r>
        <w:t>Europe</w:t>
      </w:r>
      <w:r>
        <w:rPr>
          <w:spacing w:val="-3"/>
        </w:rPr>
        <w:t xml:space="preserve"> </w:t>
      </w:r>
      <w:r>
        <w:rPr>
          <w:b/>
        </w:rPr>
        <w:t>dans</w:t>
      </w:r>
      <w:r>
        <w:rPr>
          <w:b/>
          <w:spacing w:val="-5"/>
        </w:rPr>
        <w:t xml:space="preserve"> </w:t>
      </w:r>
      <w:r>
        <w:rPr>
          <w:b/>
        </w:rPr>
        <w:t>le</w:t>
      </w:r>
      <w:r>
        <w:rPr>
          <w:b/>
          <w:spacing w:val="-5"/>
        </w:rPr>
        <w:t xml:space="preserve"> </w:t>
      </w:r>
      <w:r>
        <w:rPr>
          <w:b/>
        </w:rPr>
        <w:t>cadre</w:t>
      </w:r>
      <w:r>
        <w:rPr>
          <w:b/>
          <w:spacing w:val="-3"/>
        </w:rPr>
        <w:t xml:space="preserve"> </w:t>
      </w:r>
      <w:r>
        <w:rPr>
          <w:b/>
        </w:rPr>
        <w:t>d’un</w:t>
      </w:r>
      <w:r>
        <w:rPr>
          <w:b/>
          <w:spacing w:val="-3"/>
        </w:rPr>
        <w:t xml:space="preserve"> </w:t>
      </w:r>
      <w:r>
        <w:rPr>
          <w:b/>
        </w:rPr>
        <w:t>programme</w:t>
      </w:r>
      <w:r>
        <w:rPr>
          <w:b/>
          <w:spacing w:val="-4"/>
        </w:rPr>
        <w:t xml:space="preserve"> </w:t>
      </w:r>
      <w:r>
        <w:rPr>
          <w:b/>
        </w:rPr>
        <w:t>académique</w:t>
      </w:r>
      <w:r>
        <w:t xml:space="preserve">, qui pourra être </w:t>
      </w:r>
      <w:r>
        <w:rPr>
          <w:b/>
        </w:rPr>
        <w:t xml:space="preserve">valorisée </w:t>
      </w:r>
      <w:r>
        <w:t>sur Parcoursup ou pour toute candidature dans le supérieur.</w:t>
      </w:r>
    </w:p>
    <w:p w14:paraId="57323B2A" w14:textId="77777777" w:rsidR="00DE09B9" w:rsidRDefault="008412E4">
      <w:pPr>
        <w:pStyle w:val="Paragraphedeliste"/>
        <w:numPr>
          <w:ilvl w:val="0"/>
          <w:numId w:val="1"/>
        </w:numPr>
        <w:tabs>
          <w:tab w:val="left" w:pos="141"/>
        </w:tabs>
        <w:spacing w:before="1"/>
        <w:ind w:left="141" w:hanging="129"/>
      </w:pPr>
      <w:r>
        <w:t>Ils</w:t>
      </w:r>
      <w:r>
        <w:rPr>
          <w:spacing w:val="-7"/>
        </w:rPr>
        <w:t xml:space="preserve"> </w:t>
      </w:r>
      <w:r>
        <w:rPr>
          <w:b/>
        </w:rPr>
        <w:t>s’ouvrent</w:t>
      </w:r>
      <w:r>
        <w:rPr>
          <w:b/>
          <w:spacing w:val="-4"/>
        </w:rPr>
        <w:t xml:space="preserve"> </w:t>
      </w:r>
      <w:r>
        <w:rPr>
          <w:b/>
        </w:rPr>
        <w:t>aux</w:t>
      </w:r>
      <w:r>
        <w:rPr>
          <w:b/>
          <w:spacing w:val="-6"/>
        </w:rPr>
        <w:t xml:space="preserve"> </w:t>
      </w:r>
      <w:r>
        <w:rPr>
          <w:b/>
        </w:rPr>
        <w:t>différences</w:t>
      </w:r>
      <w:r>
        <w:rPr>
          <w:b/>
          <w:spacing w:val="-5"/>
        </w:rPr>
        <w:t xml:space="preserve"> </w:t>
      </w:r>
      <w:r>
        <w:rPr>
          <w:b/>
        </w:rPr>
        <w:t>culturelles</w:t>
      </w:r>
      <w:r>
        <w:rPr>
          <w:b/>
          <w:spacing w:val="-7"/>
        </w:rPr>
        <w:t xml:space="preserve"> </w:t>
      </w:r>
      <w:r>
        <w:rPr>
          <w:b/>
        </w:rPr>
        <w:t>et</w:t>
      </w:r>
      <w:r>
        <w:rPr>
          <w:b/>
          <w:spacing w:val="-7"/>
        </w:rPr>
        <w:t xml:space="preserve"> </w:t>
      </w:r>
      <w:r>
        <w:rPr>
          <w:b/>
        </w:rPr>
        <w:t>s’adaptent</w:t>
      </w:r>
      <w:r>
        <w:rPr>
          <w:b/>
          <w:spacing w:val="-5"/>
        </w:rPr>
        <w:t xml:space="preserve"> </w:t>
      </w:r>
      <w:r>
        <w:rPr>
          <w:b/>
        </w:rPr>
        <w:t>à</w:t>
      </w:r>
      <w:r>
        <w:rPr>
          <w:b/>
          <w:spacing w:val="-5"/>
        </w:rPr>
        <w:t xml:space="preserve"> </w:t>
      </w:r>
      <w:r>
        <w:rPr>
          <w:b/>
        </w:rPr>
        <w:t>un</w:t>
      </w:r>
      <w:r>
        <w:rPr>
          <w:b/>
          <w:spacing w:val="-7"/>
        </w:rPr>
        <w:t xml:space="preserve"> </w:t>
      </w:r>
      <w:r>
        <w:rPr>
          <w:b/>
        </w:rPr>
        <w:t>nouvel</w:t>
      </w:r>
      <w:r>
        <w:rPr>
          <w:b/>
          <w:spacing w:val="-7"/>
        </w:rPr>
        <w:t xml:space="preserve"> </w:t>
      </w:r>
      <w:r>
        <w:rPr>
          <w:b/>
        </w:rPr>
        <w:t>environnement</w:t>
      </w:r>
      <w:r>
        <w:t>,</w:t>
      </w:r>
      <w:r>
        <w:rPr>
          <w:spacing w:val="-6"/>
        </w:rPr>
        <w:t xml:space="preserve"> </w:t>
      </w:r>
      <w:r>
        <w:t>développant</w:t>
      </w:r>
      <w:r>
        <w:rPr>
          <w:spacing w:val="-5"/>
        </w:rPr>
        <w:t xml:space="preserve"> </w:t>
      </w:r>
      <w:r>
        <w:t>ainsi</w:t>
      </w:r>
      <w:r>
        <w:rPr>
          <w:spacing w:val="-3"/>
        </w:rPr>
        <w:t xml:space="preserve"> </w:t>
      </w:r>
      <w:r>
        <w:rPr>
          <w:spacing w:val="-5"/>
        </w:rPr>
        <w:t>des</w:t>
      </w:r>
    </w:p>
    <w:p w14:paraId="3D149BAA" w14:textId="77777777" w:rsidR="00DE09B9" w:rsidRDefault="008412E4">
      <w:pPr>
        <w:spacing w:before="18"/>
        <w:ind w:left="12"/>
      </w:pPr>
      <w:r>
        <w:rPr>
          <w:b/>
        </w:rPr>
        <w:t>compétences</w:t>
      </w:r>
      <w:r>
        <w:rPr>
          <w:b/>
          <w:spacing w:val="-9"/>
        </w:rPr>
        <w:t xml:space="preserve"> </w:t>
      </w:r>
      <w:r>
        <w:rPr>
          <w:b/>
        </w:rPr>
        <w:t>transversales</w:t>
      </w:r>
      <w:r>
        <w:rPr>
          <w:b/>
          <w:spacing w:val="-4"/>
        </w:rPr>
        <w:t xml:space="preserve"> </w:t>
      </w:r>
      <w:r>
        <w:t>essentielles</w:t>
      </w:r>
      <w:r>
        <w:rPr>
          <w:spacing w:val="-5"/>
        </w:rPr>
        <w:t xml:space="preserve"> </w:t>
      </w:r>
      <w:r>
        <w:t>pour</w:t>
      </w:r>
      <w:r>
        <w:rPr>
          <w:spacing w:val="-5"/>
        </w:rPr>
        <w:t xml:space="preserve"> </w:t>
      </w:r>
      <w:r>
        <w:t>leur</w:t>
      </w:r>
      <w:r>
        <w:rPr>
          <w:spacing w:val="-5"/>
        </w:rPr>
        <w:t xml:space="preserve"> </w:t>
      </w:r>
      <w:r>
        <w:t>avenir,</w:t>
      </w:r>
      <w:r>
        <w:rPr>
          <w:spacing w:val="-7"/>
        </w:rPr>
        <w:t xml:space="preserve"> </w:t>
      </w:r>
      <w:r>
        <w:t>indépendamment</w:t>
      </w:r>
      <w:r>
        <w:rPr>
          <w:spacing w:val="-4"/>
        </w:rPr>
        <w:t xml:space="preserve"> </w:t>
      </w:r>
      <w:r>
        <w:t>du</w:t>
      </w:r>
      <w:r>
        <w:rPr>
          <w:spacing w:val="-7"/>
        </w:rPr>
        <w:t xml:space="preserve"> </w:t>
      </w:r>
      <w:r>
        <w:t>métier</w:t>
      </w:r>
      <w:r>
        <w:rPr>
          <w:spacing w:val="-4"/>
        </w:rPr>
        <w:t xml:space="preserve"> </w:t>
      </w:r>
      <w:r>
        <w:t>qu’ils</w:t>
      </w:r>
      <w:r>
        <w:rPr>
          <w:spacing w:val="-6"/>
        </w:rPr>
        <w:t xml:space="preserve"> </w:t>
      </w:r>
      <w:r>
        <w:rPr>
          <w:spacing w:val="-2"/>
        </w:rPr>
        <w:t>choisiront.</w:t>
      </w:r>
    </w:p>
    <w:p w14:paraId="5AA4A7B1" w14:textId="77777777" w:rsidR="00DE09B9" w:rsidRDefault="008412E4">
      <w:pPr>
        <w:spacing w:before="182"/>
        <w:ind w:left="12"/>
        <w:rPr>
          <w:b/>
        </w:rPr>
      </w:pPr>
      <w:r>
        <w:rPr>
          <w:b/>
          <w:spacing w:val="-2"/>
          <w:u w:val="single"/>
        </w:rPr>
        <w:t>Vous</w:t>
      </w:r>
      <w:r>
        <w:rPr>
          <w:b/>
          <w:spacing w:val="-1"/>
          <w:u w:val="single"/>
        </w:rPr>
        <w:t xml:space="preserve"> </w:t>
      </w:r>
      <w:r>
        <w:rPr>
          <w:b/>
          <w:spacing w:val="-2"/>
          <w:u w:val="single"/>
        </w:rPr>
        <w:t>trouverez</w:t>
      </w:r>
      <w:r>
        <w:rPr>
          <w:b/>
          <w:spacing w:val="-4"/>
          <w:u w:val="single"/>
        </w:rPr>
        <w:t xml:space="preserve"> </w:t>
      </w:r>
      <w:r>
        <w:rPr>
          <w:b/>
          <w:spacing w:val="-2"/>
          <w:u w:val="single"/>
        </w:rPr>
        <w:t>ci-joints</w:t>
      </w:r>
    </w:p>
    <w:p w14:paraId="79C21075" w14:textId="77777777" w:rsidR="00DE09B9" w:rsidRDefault="008412E4">
      <w:pPr>
        <w:pStyle w:val="Paragraphedeliste"/>
        <w:numPr>
          <w:ilvl w:val="1"/>
          <w:numId w:val="1"/>
        </w:numPr>
        <w:tabs>
          <w:tab w:val="left" w:pos="732"/>
        </w:tabs>
        <w:spacing w:line="259" w:lineRule="auto"/>
        <w:ind w:right="272"/>
      </w:pPr>
      <w:r>
        <w:rPr>
          <w:b/>
        </w:rPr>
        <w:t>Le formulaire de candidature</w:t>
      </w:r>
      <w:r>
        <w:t>, à</w:t>
      </w:r>
      <w:r>
        <w:rPr>
          <w:spacing w:val="-1"/>
        </w:rPr>
        <w:t xml:space="preserve"> </w:t>
      </w:r>
      <w:r>
        <w:t>remplir attentivement et précisément avant de le remettre à</w:t>
      </w:r>
      <w:r>
        <w:rPr>
          <w:spacing w:val="-1"/>
        </w:rPr>
        <w:t xml:space="preserve"> </w:t>
      </w:r>
      <w:r>
        <w:t>l’enseignant, afin</w:t>
      </w:r>
      <w:r>
        <w:rPr>
          <w:spacing w:val="-4"/>
        </w:rPr>
        <w:t xml:space="preserve"> </w:t>
      </w:r>
      <w:r>
        <w:t>que</w:t>
      </w:r>
      <w:r>
        <w:rPr>
          <w:spacing w:val="-1"/>
        </w:rPr>
        <w:t xml:space="preserve"> </w:t>
      </w:r>
      <w:r>
        <w:t>nous</w:t>
      </w:r>
      <w:r>
        <w:rPr>
          <w:spacing w:val="-2"/>
        </w:rPr>
        <w:t xml:space="preserve"> </w:t>
      </w:r>
      <w:r>
        <w:t>puissions</w:t>
      </w:r>
      <w:r>
        <w:rPr>
          <w:spacing w:val="-2"/>
        </w:rPr>
        <w:t xml:space="preserve"> </w:t>
      </w:r>
      <w:r>
        <w:t>proposer</w:t>
      </w:r>
      <w:r>
        <w:rPr>
          <w:spacing w:val="-4"/>
        </w:rPr>
        <w:t xml:space="preserve"> </w:t>
      </w:r>
      <w:r>
        <w:t>à</w:t>
      </w:r>
      <w:r>
        <w:rPr>
          <w:spacing w:val="-1"/>
        </w:rPr>
        <w:t xml:space="preserve"> </w:t>
      </w:r>
      <w:r>
        <w:t>votre</w:t>
      </w:r>
      <w:r>
        <w:rPr>
          <w:spacing w:val="-2"/>
        </w:rPr>
        <w:t xml:space="preserve"> </w:t>
      </w:r>
      <w:r>
        <w:t>enfant</w:t>
      </w:r>
      <w:r>
        <w:rPr>
          <w:spacing w:val="-2"/>
        </w:rPr>
        <w:t xml:space="preserve"> </w:t>
      </w:r>
      <w:r>
        <w:t>un</w:t>
      </w:r>
      <w:r>
        <w:rPr>
          <w:spacing w:val="-2"/>
        </w:rPr>
        <w:t xml:space="preserve"> </w:t>
      </w:r>
      <w:r>
        <w:t>binôme</w:t>
      </w:r>
      <w:r>
        <w:rPr>
          <w:spacing w:val="-1"/>
        </w:rPr>
        <w:t xml:space="preserve"> </w:t>
      </w:r>
      <w:r>
        <w:t>qui</w:t>
      </w:r>
      <w:r>
        <w:rPr>
          <w:spacing w:val="-2"/>
        </w:rPr>
        <w:t xml:space="preserve"> </w:t>
      </w:r>
      <w:r>
        <w:t>lui</w:t>
      </w:r>
      <w:r>
        <w:rPr>
          <w:spacing w:val="-2"/>
        </w:rPr>
        <w:t xml:space="preserve"> </w:t>
      </w:r>
      <w:r>
        <w:t>corresponde.</w:t>
      </w:r>
      <w:r>
        <w:rPr>
          <w:spacing w:val="-2"/>
        </w:rPr>
        <w:t xml:space="preserve"> </w:t>
      </w:r>
      <w:r>
        <w:t>Nous prenons</w:t>
      </w:r>
      <w:r>
        <w:rPr>
          <w:spacing w:val="-4"/>
        </w:rPr>
        <w:t xml:space="preserve"> </w:t>
      </w:r>
      <w:r>
        <w:t>en</w:t>
      </w:r>
      <w:r>
        <w:rPr>
          <w:spacing w:val="-2"/>
        </w:rPr>
        <w:t xml:space="preserve"> </w:t>
      </w:r>
      <w:r>
        <w:t>compte</w:t>
      </w:r>
      <w:r>
        <w:rPr>
          <w:spacing w:val="-3"/>
        </w:rPr>
        <w:t xml:space="preserve"> </w:t>
      </w:r>
      <w:r>
        <w:t>les allergies, les animaux, la personnalité… ;</w:t>
      </w:r>
    </w:p>
    <w:p w14:paraId="24FE4C92" w14:textId="77777777" w:rsidR="00DE09B9" w:rsidRDefault="008412E4">
      <w:pPr>
        <w:pStyle w:val="Paragraphedeliste"/>
        <w:numPr>
          <w:ilvl w:val="1"/>
          <w:numId w:val="1"/>
        </w:numPr>
        <w:tabs>
          <w:tab w:val="left" w:pos="731"/>
        </w:tabs>
        <w:spacing w:before="0" w:line="252" w:lineRule="exact"/>
        <w:ind w:left="731" w:hanging="359"/>
      </w:pPr>
      <w:r>
        <w:t>Quelques</w:t>
      </w:r>
      <w:r>
        <w:rPr>
          <w:spacing w:val="-6"/>
        </w:rPr>
        <w:t xml:space="preserve"> </w:t>
      </w:r>
      <w:r>
        <w:t>recommandations</w:t>
      </w:r>
      <w:r>
        <w:rPr>
          <w:spacing w:val="-3"/>
        </w:rPr>
        <w:t xml:space="preserve"> </w:t>
      </w:r>
      <w:r>
        <w:t>pour</w:t>
      </w:r>
      <w:r>
        <w:rPr>
          <w:spacing w:val="-4"/>
        </w:rPr>
        <w:t xml:space="preserve"> </w:t>
      </w:r>
      <w:r>
        <w:t>l’élève</w:t>
      </w:r>
      <w:r>
        <w:rPr>
          <w:spacing w:val="-2"/>
        </w:rPr>
        <w:t xml:space="preserve"> </w:t>
      </w:r>
      <w:r>
        <w:t>et</w:t>
      </w:r>
      <w:r>
        <w:rPr>
          <w:spacing w:val="-3"/>
        </w:rPr>
        <w:t xml:space="preserve"> </w:t>
      </w:r>
      <w:r>
        <w:t>la</w:t>
      </w:r>
      <w:r>
        <w:rPr>
          <w:spacing w:val="-1"/>
        </w:rPr>
        <w:t xml:space="preserve"> </w:t>
      </w:r>
      <w:r>
        <w:t>famille,</w:t>
      </w:r>
      <w:r>
        <w:rPr>
          <w:spacing w:val="-3"/>
        </w:rPr>
        <w:t xml:space="preserve"> </w:t>
      </w:r>
      <w:r>
        <w:t>à</w:t>
      </w:r>
      <w:r>
        <w:rPr>
          <w:spacing w:val="-5"/>
        </w:rPr>
        <w:t xml:space="preserve"> </w:t>
      </w:r>
      <w:r>
        <w:t>lire</w:t>
      </w:r>
      <w:r>
        <w:rPr>
          <w:spacing w:val="-1"/>
        </w:rPr>
        <w:t xml:space="preserve"> </w:t>
      </w:r>
      <w:r>
        <w:t>et</w:t>
      </w:r>
      <w:r>
        <w:rPr>
          <w:spacing w:val="1"/>
        </w:rPr>
        <w:t xml:space="preserve"> </w:t>
      </w:r>
      <w:r>
        <w:t>à</w:t>
      </w:r>
      <w:r>
        <w:rPr>
          <w:spacing w:val="-3"/>
        </w:rPr>
        <w:t xml:space="preserve"> </w:t>
      </w:r>
      <w:r>
        <w:rPr>
          <w:spacing w:val="-2"/>
        </w:rPr>
        <w:t>conserver.</w:t>
      </w:r>
    </w:p>
    <w:p w14:paraId="20C9171A" w14:textId="360804F3" w:rsidR="008412E4" w:rsidRDefault="008412E4">
      <w:pPr>
        <w:spacing w:before="181" w:line="259" w:lineRule="auto"/>
        <w:ind w:left="12" w:right="16"/>
        <w:rPr>
          <w:b/>
          <w:spacing w:val="-5"/>
        </w:rPr>
      </w:pPr>
      <w:r>
        <w:rPr>
          <w:b/>
        </w:rPr>
        <w:t>Le</w:t>
      </w:r>
      <w:r>
        <w:rPr>
          <w:b/>
          <w:spacing w:val="-4"/>
        </w:rPr>
        <w:t xml:space="preserve"> </w:t>
      </w:r>
      <w:r>
        <w:rPr>
          <w:b/>
        </w:rPr>
        <w:t>formulaire</w:t>
      </w:r>
      <w:r>
        <w:rPr>
          <w:b/>
          <w:spacing w:val="-4"/>
        </w:rPr>
        <w:t xml:space="preserve"> </w:t>
      </w:r>
      <w:r>
        <w:rPr>
          <w:b/>
        </w:rPr>
        <w:t>de</w:t>
      </w:r>
      <w:r>
        <w:rPr>
          <w:b/>
          <w:spacing w:val="-5"/>
        </w:rPr>
        <w:t xml:space="preserve"> </w:t>
      </w:r>
      <w:r>
        <w:rPr>
          <w:b/>
        </w:rPr>
        <w:t>candidature</w:t>
      </w:r>
      <w:r>
        <w:rPr>
          <w:b/>
          <w:spacing w:val="-5"/>
        </w:rPr>
        <w:t xml:space="preserve"> </w:t>
      </w:r>
      <w:r>
        <w:rPr>
          <w:b/>
        </w:rPr>
        <w:t>est</w:t>
      </w:r>
      <w:r>
        <w:rPr>
          <w:b/>
          <w:spacing w:val="-4"/>
        </w:rPr>
        <w:t xml:space="preserve"> </w:t>
      </w:r>
      <w:r>
        <w:rPr>
          <w:b/>
        </w:rPr>
        <w:t>à</w:t>
      </w:r>
      <w:r>
        <w:rPr>
          <w:b/>
          <w:spacing w:val="-5"/>
        </w:rPr>
        <w:t xml:space="preserve"> </w:t>
      </w:r>
      <w:r>
        <w:rPr>
          <w:b/>
        </w:rPr>
        <w:t>remettre</w:t>
      </w:r>
      <w:r>
        <w:rPr>
          <w:b/>
          <w:spacing w:val="-4"/>
        </w:rPr>
        <w:t xml:space="preserve"> </w:t>
      </w:r>
      <w:r>
        <w:rPr>
          <w:b/>
        </w:rPr>
        <w:t>au</w:t>
      </w:r>
      <w:r>
        <w:rPr>
          <w:b/>
          <w:spacing w:val="-7"/>
        </w:rPr>
        <w:t xml:space="preserve"> </w:t>
      </w:r>
      <w:r>
        <w:rPr>
          <w:b/>
        </w:rPr>
        <w:t>professeur</w:t>
      </w:r>
      <w:r>
        <w:rPr>
          <w:b/>
          <w:spacing w:val="-10"/>
        </w:rPr>
        <w:t xml:space="preserve"> </w:t>
      </w:r>
      <w:r>
        <w:rPr>
          <w:b/>
        </w:rPr>
        <w:t>d’italien.</w:t>
      </w:r>
    </w:p>
    <w:p w14:paraId="4ACC3E73" w14:textId="5D87F8A4" w:rsidR="00DE09B9" w:rsidRDefault="008412E4">
      <w:pPr>
        <w:spacing w:before="181" w:line="259" w:lineRule="auto"/>
        <w:ind w:left="12" w:right="16"/>
        <w:rPr>
          <w:b/>
        </w:rPr>
      </w:pPr>
      <w:r>
        <w:rPr>
          <w:b/>
        </w:rPr>
        <w:t>L’établissement</w:t>
      </w:r>
      <w:r>
        <w:rPr>
          <w:b/>
          <w:spacing w:val="-6"/>
        </w:rPr>
        <w:t xml:space="preserve"> </w:t>
      </w:r>
      <w:r>
        <w:rPr>
          <w:b/>
        </w:rPr>
        <w:t>le</w:t>
      </w:r>
      <w:r>
        <w:rPr>
          <w:b/>
          <w:spacing w:val="-7"/>
        </w:rPr>
        <w:t xml:space="preserve"> </w:t>
      </w:r>
      <w:r>
        <w:rPr>
          <w:b/>
        </w:rPr>
        <w:t>transmettra</w:t>
      </w:r>
      <w:r>
        <w:rPr>
          <w:b/>
          <w:spacing w:val="-5"/>
        </w:rPr>
        <w:t xml:space="preserve"> </w:t>
      </w:r>
      <w:r>
        <w:rPr>
          <w:b/>
        </w:rPr>
        <w:t>par</w:t>
      </w:r>
      <w:r>
        <w:rPr>
          <w:b/>
          <w:spacing w:val="-10"/>
        </w:rPr>
        <w:t xml:space="preserve"> </w:t>
      </w:r>
      <w:r>
        <w:rPr>
          <w:b/>
        </w:rPr>
        <w:t>mail</w:t>
      </w:r>
      <w:r>
        <w:rPr>
          <w:b/>
          <w:spacing w:val="-3"/>
        </w:rPr>
        <w:t xml:space="preserve"> </w:t>
      </w:r>
      <w:r>
        <w:rPr>
          <w:b/>
        </w:rPr>
        <w:t xml:space="preserve">à la personne chargée de mission auprès de la </w:t>
      </w:r>
      <w:proofErr w:type="spellStart"/>
      <w:r>
        <w:rPr>
          <w:b/>
        </w:rPr>
        <w:t>Drareic</w:t>
      </w:r>
      <w:proofErr w:type="spellEnd"/>
      <w:r>
        <w:rPr>
          <w:b/>
        </w:rPr>
        <w:t>.</w:t>
      </w:r>
    </w:p>
    <w:sectPr w:rsidR="00DE09B9">
      <w:type w:val="continuous"/>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B4194"/>
    <w:multiLevelType w:val="hybridMultilevel"/>
    <w:tmpl w:val="010EF88A"/>
    <w:lvl w:ilvl="0" w:tplc="7BE8E9B4">
      <w:numFmt w:val="bullet"/>
      <w:lvlText w:val="-"/>
      <w:lvlJc w:val="left"/>
      <w:pPr>
        <w:ind w:left="12" w:hanging="131"/>
      </w:pPr>
      <w:rPr>
        <w:rFonts w:ascii="Times New Roman" w:eastAsia="Times New Roman" w:hAnsi="Times New Roman" w:cs="Times New Roman" w:hint="default"/>
        <w:b w:val="0"/>
        <w:bCs w:val="0"/>
        <w:i w:val="0"/>
        <w:iCs w:val="0"/>
        <w:spacing w:val="0"/>
        <w:w w:val="100"/>
        <w:sz w:val="22"/>
        <w:szCs w:val="22"/>
        <w:lang w:val="fr-FR" w:eastAsia="en-US" w:bidi="ar-SA"/>
      </w:rPr>
    </w:lvl>
    <w:lvl w:ilvl="1" w:tplc="63FC3E8C">
      <w:numFmt w:val="bullet"/>
      <w:lvlText w:val="-"/>
      <w:lvlJc w:val="left"/>
      <w:pPr>
        <w:ind w:left="732"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2" w:tplc="FA6CB970">
      <w:numFmt w:val="bullet"/>
      <w:lvlText w:val="•"/>
      <w:lvlJc w:val="left"/>
      <w:pPr>
        <w:ind w:left="1823" w:hanging="360"/>
      </w:pPr>
      <w:rPr>
        <w:rFonts w:hint="default"/>
        <w:lang w:val="fr-FR" w:eastAsia="en-US" w:bidi="ar-SA"/>
      </w:rPr>
    </w:lvl>
    <w:lvl w:ilvl="3" w:tplc="7458F64E">
      <w:numFmt w:val="bullet"/>
      <w:lvlText w:val="•"/>
      <w:lvlJc w:val="left"/>
      <w:pPr>
        <w:ind w:left="2906" w:hanging="360"/>
      </w:pPr>
      <w:rPr>
        <w:rFonts w:hint="default"/>
        <w:lang w:val="fr-FR" w:eastAsia="en-US" w:bidi="ar-SA"/>
      </w:rPr>
    </w:lvl>
    <w:lvl w:ilvl="4" w:tplc="935A7B7E">
      <w:numFmt w:val="bullet"/>
      <w:lvlText w:val="•"/>
      <w:lvlJc w:val="left"/>
      <w:pPr>
        <w:ind w:left="3990" w:hanging="360"/>
      </w:pPr>
      <w:rPr>
        <w:rFonts w:hint="default"/>
        <w:lang w:val="fr-FR" w:eastAsia="en-US" w:bidi="ar-SA"/>
      </w:rPr>
    </w:lvl>
    <w:lvl w:ilvl="5" w:tplc="F7B6CC40">
      <w:numFmt w:val="bullet"/>
      <w:lvlText w:val="•"/>
      <w:lvlJc w:val="left"/>
      <w:pPr>
        <w:ind w:left="5073" w:hanging="360"/>
      </w:pPr>
      <w:rPr>
        <w:rFonts w:hint="default"/>
        <w:lang w:val="fr-FR" w:eastAsia="en-US" w:bidi="ar-SA"/>
      </w:rPr>
    </w:lvl>
    <w:lvl w:ilvl="6" w:tplc="6AE2FEBA">
      <w:numFmt w:val="bullet"/>
      <w:lvlText w:val="•"/>
      <w:lvlJc w:val="left"/>
      <w:pPr>
        <w:ind w:left="6156" w:hanging="360"/>
      </w:pPr>
      <w:rPr>
        <w:rFonts w:hint="default"/>
        <w:lang w:val="fr-FR" w:eastAsia="en-US" w:bidi="ar-SA"/>
      </w:rPr>
    </w:lvl>
    <w:lvl w:ilvl="7" w:tplc="CF70BB46">
      <w:numFmt w:val="bullet"/>
      <w:lvlText w:val="•"/>
      <w:lvlJc w:val="left"/>
      <w:pPr>
        <w:ind w:left="7240" w:hanging="360"/>
      </w:pPr>
      <w:rPr>
        <w:rFonts w:hint="default"/>
        <w:lang w:val="fr-FR" w:eastAsia="en-US" w:bidi="ar-SA"/>
      </w:rPr>
    </w:lvl>
    <w:lvl w:ilvl="8" w:tplc="269CB752">
      <w:numFmt w:val="bullet"/>
      <w:lvlText w:val="•"/>
      <w:lvlJc w:val="left"/>
      <w:pPr>
        <w:ind w:left="8323" w:hanging="360"/>
      </w:pPr>
      <w:rPr>
        <w:rFonts w:hint="default"/>
        <w:lang w:val="fr-FR" w:eastAsia="en-US" w:bidi="ar-SA"/>
      </w:rPr>
    </w:lvl>
  </w:abstractNum>
  <w:num w:numId="1" w16cid:durableId="45745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B9"/>
    <w:rsid w:val="002C6524"/>
    <w:rsid w:val="008412E4"/>
    <w:rsid w:val="00DE0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6154"/>
  <w15:docId w15:val="{F39AC882-F660-4F61-8062-C29AEE09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60"/>
      <w:ind w:left="1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6538"/>
      <w:jc w:val="center"/>
    </w:pPr>
    <w:rPr>
      <w:b/>
      <w:bCs/>
      <w:sz w:val="28"/>
      <w:szCs w:val="28"/>
    </w:rPr>
  </w:style>
  <w:style w:type="paragraph" w:styleId="Paragraphedeliste">
    <w:name w:val="List Paragraph"/>
    <w:basedOn w:val="Normal"/>
    <w:uiPriority w:val="1"/>
    <w:qFormat/>
    <w:pPr>
      <w:spacing w:before="179"/>
      <w:ind w:left="141" w:hanging="1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2416</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Transalp Fiche info parents 2024-2025</dc:title>
  <dc:creator>Claire Chassagne</dc:creator>
  <cp:lastModifiedBy>Claire Chassagne</cp:lastModifiedBy>
  <cp:revision>2</cp:revision>
  <dcterms:created xsi:type="dcterms:W3CDTF">2025-02-18T08:34:00Z</dcterms:created>
  <dcterms:modified xsi:type="dcterms:W3CDTF">2025-02-18T08:34:00Z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LastSaved">
    <vt:filetime>2025-02-18T00:00:00Z</vt:filetime>
  </property>
  <property fmtid="{D5CDD505-2E9C-101B-9397-08002B2CF9AE}" pid="4" name="Producer">
    <vt:lpwstr>Microsoft: Print To PDF</vt:lpwstr>
  </property>
</Properties>
</file>